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rsidR="003E4CC3" w:rsidRPr="00BA1EBE" w:rsidRDefault="003E4CC3" w:rsidP="003E4CC3">
      <w:pPr>
        <w:jc w:val="center"/>
        <w:rPr>
          <w:rFonts w:ascii="Tahoma" w:hAnsi="Tahoma" w:cs="Tahoma"/>
          <w:b/>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 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rsidR="003E4CC3" w:rsidRPr="00BA1EBE" w:rsidRDefault="003E4CC3" w:rsidP="003E4CC3">
      <w:pPr>
        <w:suppressAutoHyphens/>
        <w:spacing w:after="0"/>
        <w:ind w:firstLine="709"/>
        <w:rPr>
          <w:rFonts w:ascii="Tahoma" w:hAnsi="Tahoma" w:cs="Tahoma"/>
          <w:i/>
          <w:sz w:val="20"/>
          <w:szCs w:val="20"/>
        </w:rPr>
      </w:pPr>
    </w:p>
    <w:p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rsidTr="00905C49">
        <w:trPr>
          <w:trHeight w:val="377"/>
        </w:trPr>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w:t>
            </w:r>
            <w:proofErr w:type="spellStart"/>
            <w:r w:rsidRPr="001F4D1D">
              <w:rPr>
                <w:rFonts w:ascii="Tahoma" w:hAnsi="Tahoma" w:cs="Tahoma"/>
                <w:sz w:val="20"/>
                <w:szCs w:val="20"/>
              </w:rPr>
              <w:t>т.ч</w:t>
            </w:r>
            <w:proofErr w:type="spellEnd"/>
            <w:r w:rsidRPr="001F4D1D">
              <w:rPr>
                <w:rFonts w:ascii="Tahoma" w:hAnsi="Tahoma" w:cs="Tahoma"/>
                <w:sz w:val="20"/>
                <w:szCs w:val="20"/>
              </w:rPr>
              <w:t>. согласие с включением условий в Договор, размещенных по адресу:</w:t>
            </w:r>
          </w:p>
          <w:p w:rsidR="003E4CC3" w:rsidRPr="001F4D1D" w:rsidRDefault="003E4CC3" w:rsidP="00905C49">
            <w:pPr>
              <w:rPr>
                <w:rFonts w:ascii="Tahoma" w:hAnsi="Tahoma" w:cs="Tahoma"/>
                <w:sz w:val="20"/>
                <w:szCs w:val="20"/>
              </w:rPr>
            </w:pPr>
            <w:hyperlink r:id="rId8" w:history="1">
              <w:r w:rsidRPr="001F4D1D">
                <w:rPr>
                  <w:rStyle w:val="afe"/>
                  <w:rFonts w:ascii="Tahoma" w:hAnsi="Tahoma" w:cs="Tahoma"/>
                  <w:sz w:val="20"/>
                  <w:szCs w:val="20"/>
                </w:rPr>
                <w:t>https://nornickel.ru/upload/iblock/53d/p1cyvl39grzq6x4yjbtq3ial727loti3/Obshchie_usloviya_dogovorov_s_-24.06.2024.pdf</w:t>
              </w:r>
            </w:hyperlink>
            <w:r w:rsidRPr="001F4D1D">
              <w:rPr>
                <w:rFonts w:ascii="Tahoma" w:hAnsi="Tahoma" w:cs="Tahoma"/>
                <w:sz w:val="20"/>
                <w:szCs w:val="20"/>
              </w:rPr>
              <w:t xml:space="preserve">, а также «Требованиями в области </w:t>
            </w:r>
            <w:proofErr w:type="spellStart"/>
            <w:r w:rsidRPr="001F4D1D">
              <w:rPr>
                <w:rFonts w:ascii="Tahoma" w:hAnsi="Tahoma" w:cs="Tahoma"/>
                <w:sz w:val="20"/>
                <w:szCs w:val="20"/>
              </w:rPr>
              <w:t>ПБиОТ</w:t>
            </w:r>
            <w:proofErr w:type="spellEnd"/>
            <w:r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Pr="001F4D1D">
                <w:rPr>
                  <w:rFonts w:ascii="Tahoma" w:eastAsia="Calibri" w:hAnsi="Tahoma" w:cs="Tahoma"/>
                  <w:color w:val="0563C1"/>
                  <w:sz w:val="20"/>
                  <w:szCs w:val="20"/>
                  <w:u w:val="single"/>
                  <w:lang w:val="en-US"/>
                </w:rPr>
                <w:t>Obshchie</w:t>
              </w:r>
              <w:proofErr w:type="spellEnd"/>
              <w:r w:rsidRPr="001F4D1D">
                <w:rPr>
                  <w:rFonts w:ascii="Tahoma" w:eastAsia="Calibri" w:hAnsi="Tahoma" w:cs="Tahoma"/>
                  <w:color w:val="0563C1"/>
                  <w:sz w:val="20"/>
                  <w:szCs w:val="20"/>
                  <w:u w:val="single"/>
                </w:rPr>
                <w:t>-</w:t>
              </w:r>
              <w:proofErr w:type="spellStart"/>
              <w:r w:rsidRPr="001F4D1D">
                <w:rPr>
                  <w:rFonts w:ascii="Tahoma" w:eastAsia="Calibri" w:hAnsi="Tahoma" w:cs="Tahoma"/>
                  <w:color w:val="0563C1"/>
                  <w:sz w:val="20"/>
                  <w:szCs w:val="20"/>
                  <w:u w:val="single"/>
                  <w:lang w:val="en-US"/>
                </w:rPr>
                <w:t>usloviya</w:t>
              </w:r>
              <w:proofErr w:type="spellEnd"/>
              <w:r w:rsidRPr="001F4D1D">
                <w:rPr>
                  <w:rFonts w:ascii="Tahoma" w:eastAsia="Calibri" w:hAnsi="Tahoma" w:cs="Tahoma"/>
                  <w:color w:val="0563C1"/>
                  <w:sz w:val="20"/>
                  <w:szCs w:val="20"/>
                  <w:u w:val="single"/>
                </w:rPr>
                <w:t>-</w:t>
              </w:r>
              <w:proofErr w:type="spellStart"/>
              <w:r w:rsidRPr="001F4D1D">
                <w:rPr>
                  <w:rFonts w:ascii="Tahoma" w:eastAsia="Calibri" w:hAnsi="Tahoma" w:cs="Tahoma"/>
                  <w:color w:val="0563C1"/>
                  <w:sz w:val="20"/>
                  <w:szCs w:val="20"/>
                  <w:u w:val="single"/>
                  <w:lang w:val="en-US"/>
                </w:rPr>
                <w:t>dogovorov</w:t>
              </w:r>
              <w:proofErr w:type="spellEnd"/>
              <w:r w:rsidRPr="001F4D1D">
                <w:rPr>
                  <w:rFonts w:ascii="Tahoma" w:eastAsia="Calibri" w:hAnsi="Tahoma" w:cs="Tahoma"/>
                  <w:color w:val="0563C1"/>
                  <w:sz w:val="20"/>
                  <w:szCs w:val="20"/>
                  <w:u w:val="single"/>
                </w:rPr>
                <w:t>-</w:t>
              </w:r>
              <w:r w:rsidRPr="001F4D1D">
                <w:rPr>
                  <w:rFonts w:ascii="Tahoma" w:eastAsia="Calibri" w:hAnsi="Tahoma" w:cs="Tahoma"/>
                  <w:color w:val="0563C1"/>
                  <w:sz w:val="20"/>
                  <w:szCs w:val="20"/>
                  <w:u w:val="single"/>
                  <w:lang w:val="en-US"/>
                </w:rPr>
                <w:t>s</w:t>
              </w:r>
              <w:r w:rsidRPr="001F4D1D">
                <w:rPr>
                  <w:rFonts w:ascii="Tahoma" w:eastAsia="Calibri" w:hAnsi="Tahoma" w:cs="Tahoma"/>
                  <w:color w:val="0563C1"/>
                  <w:sz w:val="20"/>
                  <w:szCs w:val="20"/>
                  <w:u w:val="single"/>
                </w:rPr>
                <w:t>-15.05.2024.-</w:t>
              </w:r>
              <w:proofErr w:type="spellStart"/>
              <w:r w:rsidRPr="001F4D1D">
                <w:rPr>
                  <w:rFonts w:ascii="Tahoma" w:eastAsia="Calibri" w:hAnsi="Tahoma" w:cs="Tahoma"/>
                  <w:color w:val="0563C1"/>
                  <w:sz w:val="20"/>
                  <w:szCs w:val="20"/>
                  <w:u w:val="single"/>
                  <w:lang w:val="en-US"/>
                </w:rPr>
                <w:t>Prilozhenie</w:t>
              </w:r>
              <w:proofErr w:type="spellEnd"/>
              <w:r w:rsidRPr="001F4D1D">
                <w:rPr>
                  <w:rFonts w:ascii="Tahoma" w:eastAsia="Calibri" w:hAnsi="Tahoma" w:cs="Tahoma"/>
                  <w:color w:val="0563C1"/>
                  <w:sz w:val="20"/>
                  <w:szCs w:val="20"/>
                  <w:u w:val="single"/>
                </w:rPr>
                <w:t>-1-</w:t>
              </w:r>
              <w:proofErr w:type="spellStart"/>
              <w:r w:rsidRPr="001F4D1D">
                <w:rPr>
                  <w:rFonts w:ascii="Tahoma" w:eastAsia="Calibri" w:hAnsi="Tahoma" w:cs="Tahoma"/>
                  <w:color w:val="0563C1"/>
                  <w:sz w:val="20"/>
                  <w:szCs w:val="20"/>
                  <w:u w:val="single"/>
                  <w:lang w:val="en-US"/>
                </w:rPr>
                <w:t>po</w:t>
              </w:r>
              <w:proofErr w:type="spellEnd"/>
              <w:r w:rsidRPr="001F4D1D">
                <w:rPr>
                  <w:rFonts w:ascii="Tahoma" w:eastAsia="Calibri" w:hAnsi="Tahoma" w:cs="Tahoma"/>
                  <w:color w:val="0563C1"/>
                  <w:sz w:val="20"/>
                  <w:szCs w:val="20"/>
                  <w:u w:val="single"/>
                </w:rPr>
                <w:t>-</w:t>
              </w:r>
              <w:proofErr w:type="spellStart"/>
              <w:r w:rsidRPr="001F4D1D">
                <w:rPr>
                  <w:rFonts w:ascii="Tahoma" w:eastAsia="Calibri" w:hAnsi="Tahoma" w:cs="Tahoma"/>
                  <w:color w:val="0563C1"/>
                  <w:sz w:val="20"/>
                  <w:szCs w:val="20"/>
                  <w:u w:val="single"/>
                  <w:lang w:val="en-US"/>
                </w:rPr>
                <w:t>PBiOT</w:t>
              </w:r>
              <w:proofErr w:type="spellEnd"/>
              <w:r w:rsidRPr="001F4D1D">
                <w:rPr>
                  <w:rFonts w:ascii="Tahoma" w:eastAsia="Calibri" w:hAnsi="Tahoma" w:cs="Tahoma"/>
                  <w:color w:val="0563C1"/>
                  <w:sz w:val="20"/>
                  <w:szCs w:val="20"/>
                  <w:u w:val="single"/>
                </w:rPr>
                <w:t>.</w:t>
              </w:r>
              <w:r w:rsidRPr="001F4D1D">
                <w:rPr>
                  <w:rFonts w:ascii="Tahoma" w:eastAsia="Calibri" w:hAnsi="Tahoma" w:cs="Tahoma"/>
                  <w:color w:val="0563C1"/>
                  <w:sz w:val="20"/>
                  <w:szCs w:val="20"/>
                  <w:u w:val="single"/>
                  <w:lang w:val="en-US"/>
                </w:rPr>
                <w:t>pdf</w:t>
              </w:r>
              <w:r w:rsidRPr="001F4D1D">
                <w:rPr>
                  <w:rFonts w:ascii="Tahoma" w:eastAsia="Calibri" w:hAnsi="Tahoma" w:cs="Tahoma"/>
                  <w:color w:val="0563C1"/>
                  <w:sz w:val="20"/>
                  <w:szCs w:val="20"/>
                  <w:u w:val="single"/>
                </w:rPr>
                <w:t xml:space="preserve"> (</w:t>
              </w:r>
              <w:proofErr w:type="spellStart"/>
              <w:r w:rsidRPr="001F4D1D">
                <w:rPr>
                  <w:rFonts w:ascii="Tahoma" w:eastAsia="Calibri" w:hAnsi="Tahoma" w:cs="Tahoma"/>
                  <w:color w:val="0563C1"/>
                  <w:sz w:val="20"/>
                  <w:szCs w:val="20"/>
                  <w:u w:val="single"/>
                  <w:lang w:val="en-US"/>
                </w:rPr>
                <w:t>nornickel</w:t>
              </w:r>
              <w:proofErr w:type="spellEnd"/>
              <w:r w:rsidRPr="001F4D1D">
                <w:rPr>
                  <w:rFonts w:ascii="Tahoma" w:eastAsia="Calibri" w:hAnsi="Tahoma" w:cs="Tahoma"/>
                  <w:color w:val="0563C1"/>
                  <w:sz w:val="20"/>
                  <w:szCs w:val="20"/>
                  <w:u w:val="single"/>
                </w:rPr>
                <w:t>.</w:t>
              </w:r>
              <w:proofErr w:type="spellStart"/>
              <w:r w:rsidRPr="001F4D1D">
                <w:rPr>
                  <w:rFonts w:ascii="Tahoma" w:eastAsia="Calibri" w:hAnsi="Tahoma" w:cs="Tahoma"/>
                  <w:color w:val="0563C1"/>
                  <w:sz w:val="20"/>
                  <w:szCs w:val="20"/>
                  <w:u w:val="single"/>
                  <w:lang w:val="en-US"/>
                </w:rPr>
                <w:t>ru</w:t>
              </w:r>
              <w:proofErr w:type="spellEnd"/>
              <w:r w:rsidRPr="001F4D1D">
                <w:rPr>
                  <w:rFonts w:ascii="Tahoma" w:eastAsia="Calibri" w:hAnsi="Tahoma" w:cs="Tahoma"/>
                  <w:color w:val="0563C1"/>
                  <w:sz w:val="20"/>
                  <w:szCs w:val="20"/>
                  <w:u w:val="single"/>
                </w:rPr>
                <w:t>)</w:t>
              </w:r>
            </w:hyperlink>
            <w:r w:rsidRPr="001F4D1D">
              <w:rPr>
                <w:rFonts w:ascii="Tahoma" w:eastAsia="Calibri" w:hAnsi="Tahoma" w:cs="Tahoma"/>
                <w:color w:val="0563C1"/>
                <w:sz w:val="20"/>
                <w:szCs w:val="20"/>
                <w:u w:val="single"/>
              </w:rPr>
              <w:t>.</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Возможность   изменения предусмотренных проектом договора/договора условий при заключении или в ходе исполнения договора в соответствии с пунктом 13 Приглашения к участию по лоту №20-25</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3E4CC3" w:rsidRPr="001F4D1D" w:rsidTr="00905C49">
        <w:tc>
          <w:tcPr>
            <w:tcW w:w="6102" w:type="dxa"/>
            <w:shd w:val="clear" w:color="auto" w:fill="auto"/>
          </w:tcPr>
          <w:p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возможность проведения технического аудита Заказчиком производственных мощностей, заявленных Претендентом в </w:t>
            </w:r>
            <w:r w:rsidRPr="001F4D1D">
              <w:rPr>
                <w:rFonts w:ascii="Tahoma" w:hAnsi="Tahoma" w:cs="Tahoma"/>
                <w:sz w:val="20"/>
                <w:szCs w:val="20"/>
              </w:rPr>
              <w:lastRenderedPageBreak/>
              <w:t>заявке во время проведения закупки и до заключения договора.</w:t>
            </w:r>
          </w:p>
        </w:tc>
        <w:tc>
          <w:tcPr>
            <w:tcW w:w="4388" w:type="dxa"/>
            <w:shd w:val="clear" w:color="auto" w:fill="auto"/>
          </w:tcPr>
          <w:p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rsidR="003E4CC3" w:rsidRPr="00C93DA1" w:rsidRDefault="003E4CC3" w:rsidP="003E4CC3">
      <w:pPr>
        <w:spacing w:after="0"/>
        <w:ind w:firstLine="709"/>
        <w:rPr>
          <w:rFonts w:ascii="Tahoma" w:hAnsi="Tahoma" w:cs="Tahoma"/>
          <w:b/>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E4CC3" w:rsidRPr="001F4D1D" w:rsidRDefault="003E4CC3" w:rsidP="003E4CC3">
      <w:pPr>
        <w:spacing w:after="0"/>
        <w:ind w:firstLine="709"/>
        <w:rPr>
          <w:rFonts w:ascii="Tahoma" w:hAnsi="Tahoma" w:cs="Tahoma"/>
          <w:sz w:val="20"/>
          <w:szCs w:val="20"/>
        </w:rPr>
      </w:pPr>
    </w:p>
    <w:p w:rsidR="003E4CC3" w:rsidRPr="001F4D1D" w:rsidRDefault="003E4CC3" w:rsidP="003E4CC3">
      <w:pPr>
        <w:spacing w:after="0"/>
        <w:ind w:firstLine="709"/>
        <w:rPr>
          <w:rFonts w:ascii="Tahoma" w:hAnsi="Tahoma" w:cs="Tahoma"/>
          <w:sz w:val="20"/>
          <w:szCs w:val="20"/>
        </w:rPr>
      </w:pPr>
      <w:r w:rsidRPr="001F4D1D">
        <w:rPr>
          <w:rFonts w:ascii="Tahoma" w:hAnsi="Tahoma" w:cs="Tahoma"/>
          <w:sz w:val="20"/>
          <w:szCs w:val="20"/>
        </w:rPr>
        <w:t>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также подтверждает, что:</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Pr="001F4D1D">
        <w:rPr>
          <w:rFonts w:ascii="Tahoma" w:hAnsi="Tahoma" w:cs="Tahoma"/>
          <w:sz w:val="20"/>
          <w:szCs w:val="20"/>
        </w:rPr>
        <w:t>т.ч</w:t>
      </w:r>
      <w:proofErr w:type="spellEnd"/>
      <w:r w:rsidRPr="001F4D1D">
        <w:rPr>
          <w:rFonts w:ascii="Tahoma" w:hAnsi="Tahoma" w:cs="Tahoma"/>
          <w:sz w:val="20"/>
          <w:szCs w:val="20"/>
        </w:rPr>
        <w:t>. при отказе от заключения договора на условиях, согласованных 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в процессе проведения закупочной процедуры, 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будет внесен/-</w:t>
      </w:r>
      <w:proofErr w:type="gramStart"/>
      <w:r w:rsidRPr="001F4D1D">
        <w:rPr>
          <w:rFonts w:ascii="Tahoma" w:hAnsi="Tahoma" w:cs="Tahoma"/>
          <w:sz w:val="20"/>
          <w:szCs w:val="20"/>
        </w:rPr>
        <w:t>но  в</w:t>
      </w:r>
      <w:proofErr w:type="gramEnd"/>
      <w:r w:rsidRPr="001F4D1D">
        <w:rPr>
          <w:rFonts w:ascii="Tahoma" w:hAnsi="Tahoma" w:cs="Tahoma"/>
          <w:sz w:val="20"/>
          <w:szCs w:val="20"/>
        </w:rPr>
        <w:t xml:space="preserve"> Реестр. </w:t>
      </w:r>
    </w:p>
    <w:p w:rsidR="003E4CC3" w:rsidRPr="001F4D1D" w:rsidRDefault="003E4CC3" w:rsidP="003E4CC3">
      <w:pPr>
        <w:tabs>
          <w:tab w:val="left" w:pos="10206"/>
        </w:tabs>
        <w:spacing w:after="0"/>
        <w:ind w:firstLine="567"/>
        <w:rPr>
          <w:rFonts w:ascii="Tahoma" w:hAnsi="Tahoma" w:cs="Tahoma"/>
          <w:b/>
          <w:sz w:val="20"/>
          <w:szCs w:val="20"/>
        </w:rPr>
      </w:pPr>
    </w:p>
    <w:p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E4CC3" w:rsidRPr="001F4D1D" w:rsidRDefault="003E4CC3" w:rsidP="003E4CC3">
      <w:pPr>
        <w:tabs>
          <w:tab w:val="left" w:pos="10206"/>
        </w:tabs>
        <w:spacing w:after="0"/>
        <w:ind w:firstLine="567"/>
        <w:rPr>
          <w:rFonts w:ascii="Tahoma" w:hAnsi="Tahoma" w:cs="Tahoma"/>
          <w:sz w:val="20"/>
          <w:szCs w:val="20"/>
        </w:rPr>
      </w:pPr>
    </w:p>
    <w:p w:rsidR="003E4CC3" w:rsidRPr="001F4D1D" w:rsidRDefault="003E4CC3" w:rsidP="003E4CC3">
      <w:pPr>
        <w:spacing w:after="0"/>
        <w:jc w:val="left"/>
        <w:rPr>
          <w:rFonts w:ascii="Tahoma" w:hAnsi="Tahoma" w:cs="Tahoma"/>
          <w:bCs/>
          <w:sz w:val="20"/>
          <w:szCs w:val="20"/>
        </w:rPr>
      </w:pPr>
      <w:r w:rsidRPr="001F4D1D">
        <w:rPr>
          <w:rFonts w:ascii="Tahoma" w:hAnsi="Tahoma" w:cs="Tahoma"/>
          <w:b/>
          <w:sz w:val="20"/>
          <w:szCs w:val="20"/>
        </w:rPr>
        <w:t>Наименование должности (</w:t>
      </w:r>
      <w:proofErr w:type="gramStart"/>
      <w:r w:rsidRPr="001F4D1D">
        <w:rPr>
          <w:rFonts w:ascii="Tahoma" w:hAnsi="Tahoma" w:cs="Tahoma"/>
          <w:b/>
          <w:sz w:val="20"/>
          <w:szCs w:val="20"/>
        </w:rPr>
        <w:t xml:space="preserve">Поставщик)   </w:t>
      </w:r>
      <w:proofErr w:type="gramEnd"/>
      <w:r w:rsidRPr="001F4D1D">
        <w:rPr>
          <w:rFonts w:ascii="Tahoma" w:hAnsi="Tahoma" w:cs="Tahoma"/>
          <w:b/>
          <w:sz w:val="20"/>
          <w:szCs w:val="20"/>
        </w:rPr>
        <w:t xml:space="preserve">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p>
    <w:p w:rsidR="003E4CC3" w:rsidRPr="001F4D1D" w:rsidDel="00EC6D88" w:rsidRDefault="003E4CC3" w:rsidP="003E4CC3">
      <w:pPr>
        <w:spacing w:after="0"/>
        <w:rPr>
          <w:rFonts w:ascii="Tahoma" w:hAnsi="Tahoma" w:cs="Tahoma"/>
          <w:sz w:val="20"/>
          <w:szCs w:val="20"/>
        </w:rPr>
      </w:pPr>
    </w:p>
    <w:p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rsidR="00C95BD1" w:rsidRPr="003E4CC3" w:rsidRDefault="003E4CC3" w:rsidP="003E4CC3">
      <w:pPr>
        <w:tabs>
          <w:tab w:val="left" w:pos="10206"/>
        </w:tabs>
        <w:ind w:firstLine="567"/>
        <w:rPr>
          <w:rFonts w:ascii="Tahoma" w:hAnsi="Tahoma" w:cs="Tahoma"/>
          <w:b/>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r w:rsidRPr="001F4D1D">
        <w:rPr>
          <w:rFonts w:ascii="Tahoma" w:hAnsi="Tahoma" w:cs="Tahoma"/>
          <w:b/>
          <w:sz w:val="20"/>
          <w:szCs w:val="20"/>
          <w:vertAlign w:val="superscript"/>
        </w:rPr>
        <w:footnoteReference w:id="2"/>
      </w:r>
      <w:r w:rsidR="00C95BD1">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905C49" w:rsidRPr="00AA353A" w:rsidRDefault="00905C49" w:rsidP="00905C49">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r w:rsidRPr="00905C49">
              <w:rPr>
                <w:rFonts w:ascii="Tahoma" w:hAnsi="Tahoma" w:cs="Tahoma"/>
                <w:b/>
                <w:sz w:val="20"/>
                <w:szCs w:val="20"/>
              </w:rPr>
              <w:t xml:space="preserve">40-25 </w:t>
            </w:r>
            <w:r w:rsidRPr="00905C49">
              <w:rPr>
                <w:rFonts w:ascii="Tahoma" w:hAnsi="Tahoma" w:cs="Tahoma"/>
                <w:sz w:val="20"/>
                <w:szCs w:val="20"/>
              </w:rPr>
              <w:t>Оказание услуг фронтальным погрузчиком при текущем содержании железнодорожной инфраструктуры участка на участке работ «Карьер ПГСМ-3» (с. Газимурский завод)</w:t>
            </w:r>
          </w:p>
        </w:tc>
      </w:tr>
    </w:tbl>
    <w:p w:rsidR="00905C49" w:rsidRPr="00AA353A" w:rsidRDefault="00905C49" w:rsidP="00905C49">
      <w:pPr>
        <w:spacing w:after="0"/>
        <w:jc w:val="right"/>
        <w:rPr>
          <w:rFonts w:ascii="Tahoma" w:eastAsia="MS Mincho" w:hAnsi="Tahoma" w:cs="Tahoma"/>
          <w:b/>
          <w:kern w:val="32"/>
          <w:sz w:val="20"/>
          <w:szCs w:val="20"/>
        </w:rPr>
      </w:pPr>
    </w:p>
    <w:p w:rsidR="00905C49" w:rsidRPr="00AA353A" w:rsidRDefault="00905C49" w:rsidP="00905C49">
      <w:pPr>
        <w:shd w:val="clear" w:color="auto" w:fill="FFFFFF"/>
        <w:jc w:val="center"/>
        <w:rPr>
          <w:rFonts w:ascii="Tahoma" w:hAnsi="Tahoma" w:cs="Tahoma"/>
          <w:b/>
          <w:sz w:val="20"/>
          <w:szCs w:val="20"/>
        </w:rPr>
      </w:pPr>
    </w:p>
    <w:p w:rsidR="00905C49" w:rsidRPr="00AA353A"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761"/>
        <w:gridCol w:w="2036"/>
        <w:gridCol w:w="2134"/>
        <w:gridCol w:w="1635"/>
      </w:tblGrid>
      <w:tr w:rsidR="00905C49" w:rsidRPr="00AB6D28" w:rsidTr="00905C49">
        <w:trPr>
          <w:jc w:val="center"/>
        </w:trPr>
        <w:tc>
          <w:tcPr>
            <w:tcW w:w="628" w:type="dxa"/>
            <w:vAlign w:val="center"/>
          </w:tcPr>
          <w:p w:rsidR="00905C49" w:rsidRPr="00D041EA" w:rsidRDefault="00905C49" w:rsidP="00905C49">
            <w:pPr>
              <w:jc w:val="center"/>
              <w:rPr>
                <w:rFonts w:ascii="Tahoma" w:hAnsi="Tahoma" w:cs="Tahoma"/>
                <w:b/>
                <w:color w:val="000000"/>
                <w:sz w:val="20"/>
                <w:szCs w:val="20"/>
              </w:rPr>
            </w:pPr>
            <w:r w:rsidRPr="00D041EA">
              <w:rPr>
                <w:rFonts w:ascii="Tahoma" w:hAnsi="Tahoma" w:cs="Tahoma"/>
                <w:b/>
                <w:color w:val="000000"/>
                <w:sz w:val="20"/>
                <w:szCs w:val="20"/>
              </w:rPr>
              <w:t>№</w:t>
            </w:r>
          </w:p>
          <w:p w:rsidR="00905C49" w:rsidRPr="00D041EA" w:rsidRDefault="00905C49" w:rsidP="00905C49">
            <w:pPr>
              <w:jc w:val="center"/>
              <w:rPr>
                <w:rFonts w:ascii="Tahoma" w:hAnsi="Tahoma" w:cs="Tahoma"/>
                <w:b/>
                <w:color w:val="000000"/>
                <w:sz w:val="20"/>
                <w:szCs w:val="20"/>
              </w:rPr>
            </w:pPr>
            <w:r w:rsidRPr="00D041EA">
              <w:rPr>
                <w:rFonts w:ascii="Tahoma" w:hAnsi="Tahoma" w:cs="Tahoma"/>
                <w:b/>
                <w:color w:val="000000"/>
                <w:sz w:val="20"/>
                <w:szCs w:val="20"/>
              </w:rPr>
              <w:t>п/п</w:t>
            </w:r>
          </w:p>
        </w:tc>
        <w:tc>
          <w:tcPr>
            <w:tcW w:w="3761" w:type="dxa"/>
            <w:tcBorders>
              <w:top w:val="single" w:sz="4" w:space="0" w:color="auto"/>
              <w:left w:val="single" w:sz="4" w:space="0" w:color="auto"/>
              <w:bottom w:val="single" w:sz="4" w:space="0" w:color="auto"/>
              <w:right w:val="single" w:sz="4" w:space="0" w:color="auto"/>
            </w:tcBorders>
          </w:tcPr>
          <w:p w:rsidR="00905C49" w:rsidRPr="00D041EA" w:rsidRDefault="00905C49" w:rsidP="00905C49">
            <w:pPr>
              <w:jc w:val="center"/>
              <w:rPr>
                <w:rFonts w:ascii="Tahoma" w:hAnsi="Tahoma" w:cs="Tahoma"/>
                <w:b/>
                <w:color w:val="000000"/>
                <w:sz w:val="20"/>
                <w:szCs w:val="20"/>
              </w:rPr>
            </w:pPr>
            <w:r w:rsidRPr="00D041EA">
              <w:rPr>
                <w:rFonts w:ascii="Tahoma" w:hAnsi="Tahoma" w:cs="Tahoma"/>
                <w:b/>
                <w:sz w:val="20"/>
                <w:szCs w:val="20"/>
              </w:rPr>
              <w:t>Вид техники</w:t>
            </w:r>
          </w:p>
        </w:tc>
        <w:tc>
          <w:tcPr>
            <w:tcW w:w="2036" w:type="dxa"/>
            <w:tcBorders>
              <w:top w:val="single" w:sz="4" w:space="0" w:color="auto"/>
              <w:left w:val="single" w:sz="4" w:space="0" w:color="auto"/>
              <w:bottom w:val="single" w:sz="4" w:space="0" w:color="auto"/>
              <w:right w:val="single" w:sz="4" w:space="0" w:color="auto"/>
            </w:tcBorders>
          </w:tcPr>
          <w:p w:rsidR="00905C49" w:rsidRPr="00D041EA" w:rsidRDefault="00905C49" w:rsidP="00905C49">
            <w:pPr>
              <w:jc w:val="center"/>
              <w:rPr>
                <w:rFonts w:ascii="Tahoma" w:hAnsi="Tahoma" w:cs="Tahoma"/>
                <w:b/>
                <w:sz w:val="20"/>
                <w:szCs w:val="20"/>
              </w:rPr>
            </w:pPr>
            <w:r w:rsidRPr="00D041EA">
              <w:rPr>
                <w:rFonts w:ascii="Tahoma" w:hAnsi="Tahoma" w:cs="Tahoma"/>
                <w:b/>
                <w:sz w:val="20"/>
                <w:szCs w:val="20"/>
              </w:rPr>
              <w:t xml:space="preserve">Вид </w:t>
            </w:r>
            <w:bookmarkStart w:id="2" w:name="_GoBack"/>
            <w:r w:rsidRPr="00D041EA">
              <w:rPr>
                <w:rFonts w:ascii="Tahoma" w:hAnsi="Tahoma" w:cs="Tahoma"/>
                <w:b/>
                <w:sz w:val="20"/>
                <w:szCs w:val="20"/>
              </w:rPr>
              <w:t>работ</w:t>
            </w:r>
            <w:bookmarkEnd w:id="2"/>
          </w:p>
        </w:tc>
        <w:tc>
          <w:tcPr>
            <w:tcW w:w="2134" w:type="dxa"/>
            <w:tcBorders>
              <w:top w:val="single" w:sz="4" w:space="0" w:color="auto"/>
              <w:left w:val="single" w:sz="4" w:space="0" w:color="auto"/>
              <w:bottom w:val="single" w:sz="4" w:space="0" w:color="auto"/>
              <w:right w:val="single" w:sz="4" w:space="0" w:color="auto"/>
            </w:tcBorders>
            <w:vAlign w:val="center"/>
          </w:tcPr>
          <w:p w:rsidR="00905C49" w:rsidRPr="00D041EA" w:rsidRDefault="00905C49" w:rsidP="00905C49">
            <w:pPr>
              <w:jc w:val="center"/>
              <w:rPr>
                <w:rFonts w:ascii="Tahoma" w:hAnsi="Tahoma" w:cs="Tahoma"/>
                <w:b/>
                <w:sz w:val="20"/>
                <w:szCs w:val="20"/>
              </w:rPr>
            </w:pPr>
            <w:r w:rsidRPr="00D041EA">
              <w:rPr>
                <w:rFonts w:ascii="Tahoma" w:hAnsi="Tahoma" w:cs="Tahoma"/>
                <w:b/>
                <w:sz w:val="20"/>
                <w:szCs w:val="20"/>
              </w:rPr>
              <w:t>Технические параметры</w:t>
            </w:r>
          </w:p>
        </w:tc>
        <w:tc>
          <w:tcPr>
            <w:tcW w:w="1635" w:type="dxa"/>
            <w:vAlign w:val="center"/>
          </w:tcPr>
          <w:p w:rsidR="00905C49" w:rsidRPr="00D041EA" w:rsidRDefault="00905C49" w:rsidP="00905C49">
            <w:pPr>
              <w:jc w:val="center"/>
              <w:rPr>
                <w:rFonts w:ascii="Tahoma" w:hAnsi="Tahoma" w:cs="Tahoma"/>
                <w:b/>
                <w:sz w:val="20"/>
                <w:szCs w:val="20"/>
              </w:rPr>
            </w:pPr>
            <w:r w:rsidRPr="00D041EA">
              <w:rPr>
                <w:rFonts w:ascii="Tahoma" w:hAnsi="Tahoma" w:cs="Tahoma"/>
                <w:b/>
                <w:sz w:val="20"/>
                <w:szCs w:val="20"/>
              </w:rPr>
              <w:t xml:space="preserve">Сумма без НДС, руб. </w:t>
            </w:r>
          </w:p>
        </w:tc>
      </w:tr>
      <w:tr w:rsidR="00905C49" w:rsidRPr="00AB6D28" w:rsidTr="00905C49">
        <w:trPr>
          <w:trHeight w:val="279"/>
          <w:jc w:val="center"/>
        </w:trPr>
        <w:tc>
          <w:tcPr>
            <w:tcW w:w="628" w:type="dxa"/>
          </w:tcPr>
          <w:p w:rsidR="00905C49" w:rsidRPr="00D041EA" w:rsidRDefault="00905C49" w:rsidP="00905C49">
            <w:pPr>
              <w:jc w:val="center"/>
              <w:rPr>
                <w:rFonts w:ascii="Tahoma" w:hAnsi="Tahoma" w:cs="Tahoma"/>
                <w:color w:val="000000"/>
                <w:sz w:val="20"/>
                <w:szCs w:val="20"/>
              </w:rPr>
            </w:pPr>
            <w:r w:rsidRPr="00D041EA">
              <w:rPr>
                <w:rFonts w:ascii="Tahoma" w:hAnsi="Tahoma" w:cs="Tahoma"/>
                <w:color w:val="000000"/>
                <w:sz w:val="20"/>
                <w:szCs w:val="20"/>
              </w:rPr>
              <w:t>1</w:t>
            </w:r>
          </w:p>
        </w:tc>
        <w:tc>
          <w:tcPr>
            <w:tcW w:w="3761" w:type="dxa"/>
            <w:tcBorders>
              <w:right w:val="single" w:sz="4" w:space="0" w:color="auto"/>
            </w:tcBorders>
          </w:tcPr>
          <w:p w:rsidR="00905C49" w:rsidRPr="00D041EA" w:rsidRDefault="00905C49" w:rsidP="00905C49">
            <w:pPr>
              <w:rPr>
                <w:rFonts w:ascii="Tahoma" w:hAnsi="Tahoma" w:cs="Tahoma"/>
                <w:sz w:val="20"/>
                <w:szCs w:val="20"/>
                <w:lang w:val="x-none"/>
              </w:rPr>
            </w:pPr>
            <w:r w:rsidRPr="00D041EA">
              <w:rPr>
                <w:rFonts w:ascii="Tahoma" w:hAnsi="Tahoma" w:cs="Tahoma"/>
                <w:sz w:val="20"/>
                <w:szCs w:val="20"/>
              </w:rPr>
              <w:t xml:space="preserve">Погрузчик фронтальный </w:t>
            </w:r>
          </w:p>
        </w:tc>
        <w:tc>
          <w:tcPr>
            <w:tcW w:w="2036" w:type="dxa"/>
            <w:tcBorders>
              <w:top w:val="single" w:sz="4" w:space="0" w:color="auto"/>
            </w:tcBorders>
            <w:vAlign w:val="center"/>
          </w:tcPr>
          <w:p w:rsidR="00905C49" w:rsidRPr="00D041EA" w:rsidRDefault="00905C49" w:rsidP="00905C49">
            <w:pPr>
              <w:jc w:val="center"/>
              <w:rPr>
                <w:rFonts w:ascii="Tahoma" w:hAnsi="Tahoma" w:cs="Tahoma"/>
                <w:sz w:val="20"/>
                <w:szCs w:val="20"/>
              </w:rPr>
            </w:pPr>
            <w:r w:rsidRPr="00D041EA">
              <w:rPr>
                <w:rFonts w:ascii="Tahoma" w:hAnsi="Tahoma" w:cs="Tahoma"/>
                <w:color w:val="000000"/>
                <w:sz w:val="20"/>
                <w:szCs w:val="20"/>
              </w:rPr>
              <w:t xml:space="preserve">погрузка вагонов-думпкаров, хопперов-дозаторов, автосамосвалов на участке работ «карьер ПГСМ-3» </w:t>
            </w:r>
          </w:p>
        </w:tc>
        <w:tc>
          <w:tcPr>
            <w:tcW w:w="2134" w:type="dxa"/>
            <w:tcBorders>
              <w:top w:val="single" w:sz="4" w:space="0" w:color="auto"/>
            </w:tcBorders>
          </w:tcPr>
          <w:p w:rsidR="00905C49" w:rsidRPr="00D041EA" w:rsidRDefault="00905C49" w:rsidP="00905C49">
            <w:pPr>
              <w:jc w:val="center"/>
              <w:rPr>
                <w:rFonts w:ascii="Tahoma" w:hAnsi="Tahoma" w:cs="Tahoma"/>
                <w:sz w:val="20"/>
                <w:szCs w:val="20"/>
              </w:rPr>
            </w:pPr>
            <w:r w:rsidRPr="00D041EA">
              <w:rPr>
                <w:rFonts w:ascii="Tahoma" w:hAnsi="Tahoma" w:cs="Tahoma"/>
                <w:color w:val="000000"/>
                <w:sz w:val="20"/>
                <w:szCs w:val="20"/>
              </w:rPr>
              <w:t>грузоподъёмностью от 4 до 8 т, высотой разгрузки от 3,1 м и выше, объёмом ковша от 3 до 4,5 куб м</w:t>
            </w:r>
          </w:p>
        </w:tc>
        <w:tc>
          <w:tcPr>
            <w:tcW w:w="1635" w:type="dxa"/>
            <w:vAlign w:val="center"/>
          </w:tcPr>
          <w:p w:rsidR="00905C49" w:rsidRPr="00D041EA" w:rsidRDefault="00905C49" w:rsidP="00905C49">
            <w:pPr>
              <w:rPr>
                <w:rFonts w:ascii="Tahoma" w:hAnsi="Tahoma" w:cs="Tahoma"/>
                <w:sz w:val="20"/>
                <w:szCs w:val="20"/>
              </w:rPr>
            </w:pPr>
          </w:p>
        </w:tc>
      </w:tr>
      <w:tr w:rsidR="00905C49" w:rsidRPr="00AB6D28" w:rsidTr="00905C49">
        <w:trPr>
          <w:jc w:val="center"/>
        </w:trPr>
        <w:tc>
          <w:tcPr>
            <w:tcW w:w="4389" w:type="dxa"/>
            <w:gridSpan w:val="2"/>
            <w:vAlign w:val="center"/>
          </w:tcPr>
          <w:p w:rsidR="00905C49" w:rsidRPr="00AB6D28" w:rsidRDefault="00905C49" w:rsidP="00905C49">
            <w:pPr>
              <w:jc w:val="right"/>
              <w:rPr>
                <w:rFonts w:ascii="Tahoma" w:hAnsi="Tahoma" w:cs="Tahoma"/>
                <w:b/>
                <w:color w:val="000000"/>
                <w:sz w:val="22"/>
                <w:szCs w:val="22"/>
              </w:rPr>
            </w:pPr>
            <w:r w:rsidRPr="00AB6D28">
              <w:rPr>
                <w:rFonts w:ascii="Tahoma" w:hAnsi="Tahoma" w:cs="Tahoma"/>
                <w:b/>
                <w:color w:val="000000"/>
                <w:sz w:val="22"/>
                <w:szCs w:val="22"/>
              </w:rPr>
              <w:t>ИТОГО:</w:t>
            </w:r>
          </w:p>
        </w:tc>
        <w:tc>
          <w:tcPr>
            <w:tcW w:w="2036" w:type="dxa"/>
          </w:tcPr>
          <w:p w:rsidR="00905C49" w:rsidRPr="00AB6D28" w:rsidRDefault="00905C49" w:rsidP="00905C49">
            <w:pPr>
              <w:jc w:val="center"/>
              <w:rPr>
                <w:rFonts w:ascii="Tahoma" w:hAnsi="Tahoma" w:cs="Tahoma"/>
                <w:i/>
                <w:color w:val="000000"/>
                <w:sz w:val="22"/>
                <w:szCs w:val="22"/>
              </w:rPr>
            </w:pPr>
          </w:p>
        </w:tc>
        <w:tc>
          <w:tcPr>
            <w:tcW w:w="2134" w:type="dxa"/>
          </w:tcPr>
          <w:p w:rsidR="00905C49" w:rsidRPr="00AB6D28" w:rsidRDefault="00905C49" w:rsidP="00905C49">
            <w:pPr>
              <w:jc w:val="center"/>
              <w:rPr>
                <w:rFonts w:ascii="Tahoma" w:hAnsi="Tahoma" w:cs="Tahoma"/>
                <w:i/>
                <w:color w:val="000000"/>
                <w:sz w:val="22"/>
                <w:szCs w:val="22"/>
              </w:rPr>
            </w:pPr>
          </w:p>
        </w:tc>
        <w:tc>
          <w:tcPr>
            <w:tcW w:w="1635" w:type="dxa"/>
          </w:tcPr>
          <w:p w:rsidR="00905C49" w:rsidRPr="00AB6D28" w:rsidRDefault="00905C49" w:rsidP="00905C49">
            <w:pPr>
              <w:jc w:val="center"/>
              <w:rPr>
                <w:rFonts w:ascii="Tahoma" w:hAnsi="Tahoma" w:cs="Tahoma"/>
                <w:b/>
                <w:color w:val="000000"/>
                <w:sz w:val="22"/>
                <w:szCs w:val="22"/>
              </w:rPr>
            </w:pPr>
          </w:p>
        </w:tc>
      </w:tr>
    </w:tbl>
    <w:p w:rsidR="00905C49" w:rsidRPr="00AA353A" w:rsidRDefault="00905C49" w:rsidP="00905C49">
      <w:pPr>
        <w:jc w:val="center"/>
        <w:rPr>
          <w:rFonts w:ascii="Tahoma" w:hAnsi="Tahoma" w:cs="Tahoma"/>
          <w:b/>
          <w:i/>
          <w:sz w:val="20"/>
          <w:szCs w:val="20"/>
        </w:rPr>
      </w:pPr>
      <w:r w:rsidRPr="00AA353A">
        <w:rPr>
          <w:rFonts w:ascii="Tahoma" w:hAnsi="Tahoma" w:cs="Tahoma"/>
          <w:spacing w:val="-3"/>
          <w:sz w:val="20"/>
          <w:szCs w:val="20"/>
        </w:rPr>
        <w:t xml:space="preserve"> </w:t>
      </w:r>
    </w:p>
    <w:p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rsidR="00905C49" w:rsidRPr="00CE382A" w:rsidRDefault="00905C49" w:rsidP="0043285B">
      <w:pPr>
        <w:pStyle w:val="af8"/>
        <w:numPr>
          <w:ilvl w:val="0"/>
          <w:numId w:val="16"/>
        </w:numPr>
        <w:tabs>
          <w:tab w:val="left" w:pos="284"/>
        </w:tabs>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rsidR="00905C49" w:rsidRPr="00CC5F0B" w:rsidRDefault="00905C49" w:rsidP="0043285B">
      <w:pPr>
        <w:pStyle w:val="af8"/>
        <w:numPr>
          <w:ilvl w:val="0"/>
          <w:numId w:val="16"/>
        </w:numPr>
        <w:tabs>
          <w:tab w:val="left" w:pos="567"/>
        </w:tabs>
        <w:jc w:val="both"/>
        <w:rPr>
          <w:rFonts w:ascii="Tahoma" w:hAnsi="Tahoma" w:cs="Tahoma"/>
        </w:rPr>
      </w:pPr>
      <w:r>
        <w:rPr>
          <w:rFonts w:ascii="Tahoma" w:hAnsi="Tahoma" w:cs="Tahoma"/>
        </w:rPr>
        <w:t xml:space="preserve">прочие расходы </w:t>
      </w:r>
      <w:r w:rsidRPr="00CC5F0B">
        <w:rPr>
          <w:rFonts w:ascii="Tahoma" w:hAnsi="Tahoma" w:cs="Tahoma"/>
        </w:rPr>
        <w:t>и составляет ________ руб. ___ коп. (_____________________ ____________________________) рублей __ копеек).</w:t>
      </w:r>
    </w:p>
    <w:p w:rsidR="00905C49" w:rsidRDefault="00905C49" w:rsidP="00905C49">
      <w:pPr>
        <w:spacing w:after="0"/>
        <w:ind w:firstLine="708"/>
        <w:jc w:val="left"/>
        <w:rPr>
          <w:rFonts w:ascii="Tahoma" w:hAnsi="Tahoma" w:cs="Tahoma"/>
          <w:sz w:val="20"/>
          <w:szCs w:val="20"/>
        </w:rPr>
      </w:pPr>
    </w:p>
    <w:p w:rsidR="00FC0559" w:rsidRPr="00FC0559" w:rsidRDefault="00905C49" w:rsidP="00FC0559">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FC0559" w:rsidRPr="00FC0559">
        <w:rPr>
          <w:rFonts w:ascii="Tahoma" w:hAnsi="Tahoma" w:cs="Tahoma"/>
          <w:sz w:val="20"/>
          <w:szCs w:val="20"/>
          <w:u w:val="single"/>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 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rsidR="00905C49" w:rsidRPr="00FC0559" w:rsidRDefault="00FC0559" w:rsidP="00FC0559">
      <w:pPr>
        <w:spacing w:after="0"/>
        <w:ind w:firstLine="709"/>
        <w:rPr>
          <w:rFonts w:ascii="Tahoma" w:hAnsi="Tahoma" w:cs="Tahoma"/>
          <w:sz w:val="20"/>
          <w:szCs w:val="20"/>
          <w:u w:val="single"/>
        </w:rPr>
      </w:pPr>
      <w:r w:rsidRPr="00FC0559">
        <w:rPr>
          <w:rFonts w:ascii="Tahoma" w:hAnsi="Tahoma" w:cs="Tahoma"/>
          <w:sz w:val="20"/>
          <w:szCs w:val="20"/>
          <w:u w:val="single"/>
        </w:rPr>
        <w:t xml:space="preserve">Оплата цены оказанных и принятых услуг техники производится Заказчиком на основании подписанного Сторонами Акта сдачи-приемки оказанных услуг техники по форме НН.ДК-4. не позднее 30 (тридцати) календарных дней с даты получения Заказчиком от Исполнителя Акта сдачи-приемки, счета и </w:t>
      </w:r>
      <w:r w:rsidRPr="00FC0559">
        <w:rPr>
          <w:rFonts w:ascii="Tahoma" w:hAnsi="Tahoma" w:cs="Tahoma"/>
          <w:sz w:val="20"/>
          <w:szCs w:val="20"/>
          <w:u w:val="single"/>
        </w:rPr>
        <w:lastRenderedPageBreak/>
        <w:t>счета-фактуры в оригинале на бумажном носителе при условии соблюдения установленных норм их оформления.</w:t>
      </w:r>
    </w:p>
    <w:p w:rsidR="00905C49" w:rsidRPr="00FC0559" w:rsidRDefault="00905C49" w:rsidP="00FC0559">
      <w:pPr>
        <w:spacing w:after="0"/>
        <w:ind w:firstLine="708"/>
        <w:jc w:val="left"/>
        <w:rPr>
          <w:rFonts w:ascii="Tahoma" w:hAnsi="Tahoma" w:cs="Tahoma"/>
          <w:sz w:val="20"/>
          <w:szCs w:val="20"/>
          <w:u w:val="single"/>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253165" w:rsidRPr="00AA353A">
        <w:rPr>
          <w:rFonts w:ascii="Tahoma" w:hAnsi="Tahoma" w:cs="Tahoma"/>
          <w:i/>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r w:rsidRPr="00FC0559">
        <w:rPr>
          <w:rFonts w:ascii="Tahoma" w:hAnsi="Tahoma" w:cs="Tahoma"/>
          <w:sz w:val="20"/>
          <w:szCs w:val="20"/>
        </w:rPr>
        <w:t>)</w:t>
      </w:r>
      <w:r w:rsidR="00FC0559" w:rsidRPr="00FC0559">
        <w:rPr>
          <w:rFonts w:ascii="Tahoma" w:hAnsi="Tahoma" w:cs="Tahoma"/>
          <w:sz w:val="20"/>
          <w:szCs w:val="20"/>
        </w:rPr>
        <w:t xml:space="preserve"> </w:t>
      </w:r>
      <w:r w:rsidR="00FC0559" w:rsidRPr="00FC0559">
        <w:rPr>
          <w:rFonts w:ascii="Tahoma" w:hAnsi="Tahoma" w:cs="Tahoma"/>
          <w:sz w:val="20"/>
          <w:szCs w:val="20"/>
          <w:u w:val="single"/>
        </w:rPr>
        <w:t>с</w:t>
      </w:r>
      <w:r w:rsidR="00FC0559" w:rsidRPr="00FC0559">
        <w:rPr>
          <w:rFonts w:ascii="Tahoma" w:hAnsi="Tahoma" w:cs="Tahoma"/>
          <w:sz w:val="20"/>
          <w:szCs w:val="20"/>
          <w:u w:val="single"/>
        </w:rPr>
        <w:t xml:space="preserve"> момента заключения договора до 31.12.2025 г.</w:t>
      </w:r>
    </w:p>
    <w:p w:rsidR="00905C49" w:rsidRPr="00E75AF4" w:rsidRDefault="00905C49" w:rsidP="00905C49">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FC0559" w:rsidRPr="00FC0559">
        <w:rPr>
          <w:rFonts w:ascii="Tahoma" w:hAnsi="Tahoma" w:cs="Tahoma"/>
          <w:sz w:val="20"/>
          <w:szCs w:val="20"/>
        </w:rPr>
        <w:t>О</w:t>
      </w:r>
      <w:r w:rsidR="00FC0559" w:rsidRPr="00905C49">
        <w:rPr>
          <w:rFonts w:ascii="Tahoma" w:hAnsi="Tahoma" w:cs="Tahoma"/>
          <w:sz w:val="20"/>
          <w:szCs w:val="20"/>
        </w:rPr>
        <w:t>казани</w:t>
      </w:r>
      <w:r w:rsidR="0043285B">
        <w:rPr>
          <w:rFonts w:ascii="Tahoma" w:hAnsi="Tahoma" w:cs="Tahoma"/>
          <w:sz w:val="20"/>
          <w:szCs w:val="20"/>
        </w:rPr>
        <w:t>е</w:t>
      </w:r>
      <w:r w:rsidR="00FC0559" w:rsidRPr="00905C49">
        <w:rPr>
          <w:rFonts w:ascii="Tahoma" w:hAnsi="Tahoma" w:cs="Tahoma"/>
          <w:sz w:val="20"/>
          <w:szCs w:val="20"/>
        </w:rPr>
        <w:t xml:space="preserve"> услуг фронтальным погрузчиком при текущем содержании железнодорожной инфраструктуры участка на участке работ «Карьер ПГСМ-3» (с. Газимурский завод)</w:t>
      </w:r>
      <w:r w:rsidRPr="0063117E">
        <w:rPr>
          <w:rFonts w:ascii="Tahoma" w:hAnsi="Tahoma" w:cs="Tahoma"/>
          <w:iCs/>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rsidR="00905C49" w:rsidRPr="00115AFC"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905C49" w:rsidRPr="00AA353A" w:rsidRDefault="00905C49" w:rsidP="00905C4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905C49" w:rsidRPr="00AA353A" w:rsidRDefault="00905C49" w:rsidP="00905C4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43285B"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r w:rsidRPr="00905C49">
              <w:rPr>
                <w:rFonts w:ascii="Tahoma" w:hAnsi="Tahoma" w:cs="Tahoma"/>
                <w:b/>
                <w:sz w:val="20"/>
                <w:szCs w:val="20"/>
              </w:rPr>
              <w:t xml:space="preserve">40-25 </w:t>
            </w:r>
            <w:r w:rsidRPr="00905C49">
              <w:rPr>
                <w:rFonts w:ascii="Tahoma" w:hAnsi="Tahoma" w:cs="Tahoma"/>
                <w:sz w:val="20"/>
                <w:szCs w:val="20"/>
              </w:rPr>
              <w:t>Оказание услуг фронтальным погрузчиком при текущем содержании железнодорожной инфраструктуры участка на участке работ «Карьер ПГСМ-3» (с. Газимурский завод)</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E0421E" w:rsidP="0043285B">
            <w:pPr>
              <w:pStyle w:val="affff2"/>
              <w:numPr>
                <w:ilvl w:val="0"/>
                <w:numId w:val="12"/>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E0421E" w:rsidP="0043285B">
            <w:pPr>
              <w:pStyle w:val="affff2"/>
              <w:numPr>
                <w:ilvl w:val="0"/>
                <w:numId w:val="12"/>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2024</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43285B">
      <w:pPr>
        <w:tabs>
          <w:tab w:val="left" w:pos="1526"/>
          <w:tab w:val="left" w:pos="1620"/>
          <w:tab w:val="left" w:pos="4140"/>
        </w:tabs>
        <w:suppressAutoHyphens/>
        <w:jc w:val="left"/>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Pr="00AA353A" w:rsidRDefault="00E0421E"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43285B" w:rsidRPr="0078363E" w:rsidRDefault="0043285B" w:rsidP="0043285B">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43285B" w:rsidRPr="0078363E" w:rsidRDefault="0043285B" w:rsidP="0043285B">
            <w:pPr>
              <w:rPr>
                <w:rFonts w:ascii="Tahoma" w:hAnsi="Tahoma" w:cs="Tahoma"/>
                <w:b/>
                <w:sz w:val="20"/>
                <w:szCs w:val="20"/>
              </w:rPr>
            </w:pPr>
          </w:p>
          <w:p w:rsidR="0043285B" w:rsidRDefault="0043285B" w:rsidP="0043285B">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43285B" w:rsidRPr="0078363E" w:rsidRDefault="0043285B" w:rsidP="0043285B">
            <w:pPr>
              <w:spacing w:after="0"/>
              <w:ind w:firstLine="709"/>
              <w:rPr>
                <w:rFonts w:ascii="Tahoma" w:hAnsi="Tahoma" w:cs="Tahoma"/>
                <w:sz w:val="20"/>
                <w:szCs w:val="20"/>
              </w:rPr>
            </w:pPr>
          </w:p>
          <w:p w:rsidR="0043285B" w:rsidRPr="0078363E" w:rsidRDefault="0043285B" w:rsidP="0043285B">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43285B" w:rsidRPr="0078363E" w:rsidTr="00C106F1">
              <w:trPr>
                <w:trHeight w:val="551"/>
                <w:tblHeader/>
                <w:jc w:val="center"/>
              </w:trPr>
              <w:tc>
                <w:tcPr>
                  <w:tcW w:w="877"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43285B" w:rsidRPr="0078363E" w:rsidRDefault="0043285B" w:rsidP="0043285B">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43285B" w:rsidRPr="0078363E" w:rsidTr="00C106F1">
              <w:trPr>
                <w:jc w:val="center"/>
              </w:trPr>
              <w:tc>
                <w:tcPr>
                  <w:tcW w:w="877" w:type="dxa"/>
                </w:tcPr>
                <w:p w:rsidR="0043285B" w:rsidRPr="0078363E" w:rsidRDefault="0043285B" w:rsidP="0043285B">
                  <w:pPr>
                    <w:numPr>
                      <w:ilvl w:val="0"/>
                      <w:numId w:val="17"/>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7"/>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Специалисты [ИТР]</w:t>
                  </w:r>
                </w:p>
              </w:tc>
            </w:tr>
            <w:tr w:rsidR="0043285B" w:rsidRPr="0078363E" w:rsidTr="00C106F1">
              <w:trPr>
                <w:jc w:val="center"/>
              </w:trPr>
              <w:tc>
                <w:tcPr>
                  <w:tcW w:w="877" w:type="dxa"/>
                </w:tcPr>
                <w:p w:rsidR="0043285B" w:rsidRPr="0078363E" w:rsidRDefault="0043285B" w:rsidP="0043285B">
                  <w:pPr>
                    <w:numPr>
                      <w:ilvl w:val="0"/>
                      <w:numId w:val="18"/>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8"/>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cantSplit/>
                <w:jc w:val="center"/>
              </w:trPr>
              <w:tc>
                <w:tcPr>
                  <w:tcW w:w="9523" w:type="dxa"/>
                  <w:gridSpan w:val="5"/>
                </w:tcPr>
                <w:p w:rsidR="0043285B" w:rsidRPr="0078363E" w:rsidRDefault="0043285B" w:rsidP="0043285B">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43285B" w:rsidRPr="0078363E" w:rsidTr="00C106F1">
              <w:trPr>
                <w:jc w:val="center"/>
              </w:trPr>
              <w:tc>
                <w:tcPr>
                  <w:tcW w:w="877" w:type="dxa"/>
                </w:tcPr>
                <w:p w:rsidR="0043285B" w:rsidRPr="0078363E" w:rsidRDefault="0043285B" w:rsidP="0043285B">
                  <w:pPr>
                    <w:numPr>
                      <w:ilvl w:val="0"/>
                      <w:numId w:val="19"/>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numPr>
                      <w:ilvl w:val="0"/>
                      <w:numId w:val="19"/>
                    </w:numPr>
                    <w:spacing w:after="160" w:line="259" w:lineRule="auto"/>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r w:rsidR="0043285B" w:rsidRPr="0078363E" w:rsidTr="00C106F1">
              <w:trPr>
                <w:jc w:val="center"/>
              </w:trPr>
              <w:tc>
                <w:tcPr>
                  <w:tcW w:w="877" w:type="dxa"/>
                </w:tcPr>
                <w:p w:rsidR="0043285B" w:rsidRPr="0078363E" w:rsidRDefault="0043285B" w:rsidP="0043285B">
                  <w:pPr>
                    <w:rPr>
                      <w:rFonts w:ascii="Tahoma" w:hAnsi="Tahoma" w:cs="Tahoma"/>
                      <w:sz w:val="20"/>
                      <w:szCs w:val="20"/>
                    </w:rPr>
                  </w:pPr>
                </w:p>
              </w:tc>
              <w:tc>
                <w:tcPr>
                  <w:tcW w:w="2410" w:type="dxa"/>
                </w:tcPr>
                <w:p w:rsidR="0043285B" w:rsidRPr="0078363E" w:rsidRDefault="0043285B" w:rsidP="0043285B">
                  <w:pPr>
                    <w:rPr>
                      <w:rFonts w:ascii="Tahoma" w:hAnsi="Tahoma" w:cs="Tahoma"/>
                      <w:sz w:val="20"/>
                      <w:szCs w:val="20"/>
                    </w:rPr>
                  </w:pPr>
                </w:p>
              </w:tc>
              <w:tc>
                <w:tcPr>
                  <w:tcW w:w="2552" w:type="dxa"/>
                </w:tcPr>
                <w:p w:rsidR="0043285B" w:rsidRPr="0078363E" w:rsidRDefault="0043285B" w:rsidP="0043285B">
                  <w:pPr>
                    <w:rPr>
                      <w:rFonts w:ascii="Tahoma" w:hAnsi="Tahoma" w:cs="Tahoma"/>
                      <w:sz w:val="20"/>
                      <w:szCs w:val="20"/>
                    </w:rPr>
                  </w:pPr>
                </w:p>
              </w:tc>
              <w:tc>
                <w:tcPr>
                  <w:tcW w:w="1984" w:type="dxa"/>
                </w:tcPr>
                <w:p w:rsidR="0043285B" w:rsidRPr="0078363E" w:rsidRDefault="0043285B" w:rsidP="0043285B">
                  <w:pPr>
                    <w:rPr>
                      <w:rFonts w:ascii="Tahoma" w:hAnsi="Tahoma" w:cs="Tahoma"/>
                      <w:sz w:val="20"/>
                      <w:szCs w:val="20"/>
                    </w:rPr>
                  </w:pPr>
                </w:p>
              </w:tc>
              <w:tc>
                <w:tcPr>
                  <w:tcW w:w="1700" w:type="dxa"/>
                </w:tcPr>
                <w:p w:rsidR="0043285B" w:rsidRPr="0078363E" w:rsidRDefault="0043285B" w:rsidP="0043285B">
                  <w:pPr>
                    <w:rPr>
                      <w:rFonts w:ascii="Tahoma" w:hAnsi="Tahoma" w:cs="Tahoma"/>
                      <w:sz w:val="20"/>
                      <w:szCs w:val="20"/>
                    </w:rPr>
                  </w:pPr>
                </w:p>
              </w:tc>
            </w:tr>
          </w:tbl>
          <w:p w:rsidR="0043285B" w:rsidRDefault="0043285B" w:rsidP="0043285B">
            <w:pPr>
              <w:suppressLineNumbers/>
              <w:suppressAutoHyphens/>
              <w:spacing w:after="0"/>
              <w:jc w:val="right"/>
              <w:rPr>
                <w:rFonts w:ascii="Tahoma" w:hAnsi="Tahoma" w:cs="Tahoma"/>
                <w:b/>
                <w:sz w:val="20"/>
                <w:szCs w:val="20"/>
              </w:rPr>
            </w:pPr>
          </w:p>
          <w:p w:rsidR="0043285B" w:rsidRPr="0078363E" w:rsidRDefault="0043285B" w:rsidP="0043285B">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8"/>
              <w:gridCol w:w="5105"/>
            </w:tblGrid>
            <w:tr w:rsidR="0043285B" w:rsidRPr="0078363E" w:rsidTr="00C106F1">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43285B" w:rsidRPr="0078363E" w:rsidRDefault="0043285B" w:rsidP="0043285B">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43285B" w:rsidRPr="0078363E" w:rsidRDefault="0043285B" w:rsidP="0043285B">
                  <w:pPr>
                    <w:rPr>
                      <w:rFonts w:ascii="Tahoma" w:hAnsi="Tahoma" w:cs="Tahoma"/>
                      <w:sz w:val="20"/>
                      <w:szCs w:val="20"/>
                    </w:rPr>
                  </w:pPr>
                  <w:r w:rsidRPr="0078363E">
                    <w:rPr>
                      <w:rFonts w:ascii="Tahoma" w:hAnsi="Tahoma" w:cs="Tahoma"/>
                      <w:sz w:val="20"/>
                      <w:szCs w:val="20"/>
                    </w:rPr>
                    <w:t>Штатная численность, чел.</w:t>
                  </w: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r w:rsidR="0043285B" w:rsidRPr="0078363E" w:rsidTr="00C106F1">
              <w:trPr>
                <w:jc w:val="center"/>
              </w:trPr>
              <w:tc>
                <w:tcPr>
                  <w:tcW w:w="4388"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43285B" w:rsidRPr="0078363E" w:rsidRDefault="0043285B" w:rsidP="0043285B">
                  <w:pPr>
                    <w:rPr>
                      <w:rFonts w:ascii="Tahoma" w:hAnsi="Tahoma" w:cs="Tahoma"/>
                      <w:sz w:val="20"/>
                      <w:szCs w:val="20"/>
                    </w:rPr>
                  </w:pPr>
                </w:p>
              </w:tc>
            </w:tr>
          </w:tbl>
          <w:p w:rsidR="0043285B" w:rsidRDefault="0043285B" w:rsidP="0043285B">
            <w:pPr>
              <w:spacing w:after="0"/>
              <w:ind w:firstLine="709"/>
              <w:rPr>
                <w:rFonts w:ascii="Tahoma" w:hAnsi="Tahoma" w:cs="Tahoma"/>
                <w:sz w:val="20"/>
                <w:szCs w:val="20"/>
              </w:rPr>
            </w:pPr>
          </w:p>
          <w:p w:rsidR="0043285B" w:rsidRPr="00AA353A" w:rsidRDefault="0043285B" w:rsidP="0043285B">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43285B" w:rsidRPr="00AA353A" w:rsidRDefault="0043285B" w:rsidP="0043285B">
            <w:pPr>
              <w:spacing w:after="0"/>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43285B" w:rsidRDefault="0043285B" w:rsidP="0043285B">
            <w:pPr>
              <w:tabs>
                <w:tab w:val="left" w:pos="1260"/>
                <w:tab w:val="left" w:pos="1865"/>
                <w:tab w:val="left" w:pos="2700"/>
                <w:tab w:val="left" w:pos="4140"/>
              </w:tabs>
              <w:suppressAutoHyphens/>
              <w:rPr>
                <w:rFonts w:ascii="Tahoma" w:hAnsi="Tahoma" w:cs="Tahoma"/>
                <w:sz w:val="20"/>
                <w:szCs w:val="20"/>
              </w:rPr>
            </w:pPr>
          </w:p>
          <w:p w:rsidR="0043285B" w:rsidRPr="00AA353A" w:rsidRDefault="0043285B" w:rsidP="0043285B">
            <w:pPr>
              <w:ind w:firstLine="709"/>
              <w:rPr>
                <w:rFonts w:ascii="Tahoma" w:hAnsi="Tahoma" w:cs="Tahoma"/>
                <w:b/>
                <w:sz w:val="20"/>
                <w:szCs w:val="20"/>
              </w:rPr>
            </w:pPr>
            <w:r w:rsidRPr="00AA353A">
              <w:rPr>
                <w:rFonts w:ascii="Tahoma" w:hAnsi="Tahoma" w:cs="Tahoma"/>
                <w:b/>
                <w:sz w:val="20"/>
                <w:szCs w:val="20"/>
              </w:rPr>
              <w:t>Руководитель</w:t>
            </w:r>
          </w:p>
          <w:p w:rsidR="0043285B" w:rsidRPr="00AA353A" w:rsidRDefault="0043285B" w:rsidP="0043285B">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43285B" w:rsidRPr="00AA353A" w:rsidRDefault="0043285B" w:rsidP="0043285B">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43285B" w:rsidRDefault="0043285B" w:rsidP="0043285B">
            <w:pPr>
              <w:rPr>
                <w:rFonts w:eastAsia="MS Mincho"/>
              </w:rPr>
            </w:pPr>
          </w:p>
          <w:p w:rsidR="0043285B" w:rsidRDefault="0043285B" w:rsidP="0043285B">
            <w:pPr>
              <w:rPr>
                <w:rFonts w:eastAsia="MS Mincho"/>
              </w:rPr>
            </w:pPr>
          </w:p>
          <w:p w:rsidR="0043285B" w:rsidRPr="0043285B" w:rsidRDefault="0043285B" w:rsidP="0043285B">
            <w:pPr>
              <w:rPr>
                <w:rFonts w:eastAsia="MS Mincho"/>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253165" w:rsidRDefault="00253165" w:rsidP="00253165">
            <w:pPr>
              <w:suppressLineNumbers/>
              <w:suppressAutoHyphens/>
              <w:spacing w:after="0"/>
              <w:jc w:val="right"/>
              <w:rPr>
                <w:rFonts w:ascii="Tahoma" w:hAnsi="Tahoma" w:cs="Tahoma"/>
                <w:b/>
                <w:sz w:val="20"/>
                <w:szCs w:val="20"/>
              </w:rPr>
            </w:pPr>
          </w:p>
          <w:p w:rsidR="00253165" w:rsidRPr="00097311" w:rsidRDefault="00253165" w:rsidP="00253165">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253165" w:rsidRPr="00097311" w:rsidRDefault="00253165" w:rsidP="00253165">
            <w:pPr>
              <w:tabs>
                <w:tab w:val="left" w:pos="284"/>
              </w:tabs>
              <w:rPr>
                <w:rFonts w:ascii="Tahoma" w:hAnsi="Tahoma" w:cs="Tahoma"/>
                <w:b/>
                <w:sz w:val="20"/>
              </w:rPr>
            </w:pPr>
          </w:p>
          <w:p w:rsidR="00253165" w:rsidRPr="00097311" w:rsidRDefault="00253165" w:rsidP="00253165">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253165" w:rsidRDefault="00253165" w:rsidP="00253165">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5"/>
              <w:gridCol w:w="1797"/>
              <w:gridCol w:w="1549"/>
              <w:gridCol w:w="1853"/>
              <w:gridCol w:w="2002"/>
              <w:gridCol w:w="1341"/>
              <w:gridCol w:w="1555"/>
            </w:tblGrid>
            <w:tr w:rsidR="00253165" w:rsidRPr="00097311" w:rsidTr="00C106F1">
              <w:trPr>
                <w:trHeight w:val="530"/>
                <w:tblHeader/>
                <w:jc w:val="center"/>
              </w:trPr>
              <w:tc>
                <w:tcPr>
                  <w:tcW w:w="625"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w:t>
                  </w:r>
                </w:p>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п/п</w:t>
                  </w:r>
                </w:p>
              </w:tc>
              <w:tc>
                <w:tcPr>
                  <w:tcW w:w="1797"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1549"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Место</w:t>
                  </w:r>
                </w:p>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1341"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1555" w:type="dxa"/>
                  <w:shd w:val="clear" w:color="auto" w:fill="BFBFBF"/>
                  <w:vAlign w:val="center"/>
                </w:tcPr>
                <w:p w:rsidR="00253165" w:rsidRPr="00097311" w:rsidRDefault="00253165" w:rsidP="00253165">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253165" w:rsidRPr="00097311" w:rsidTr="00C106F1">
              <w:trPr>
                <w:trHeight w:val="333"/>
                <w:tblHeader/>
                <w:jc w:val="center"/>
              </w:trPr>
              <w:tc>
                <w:tcPr>
                  <w:tcW w:w="625"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1</w:t>
                  </w:r>
                </w:p>
              </w:tc>
              <w:tc>
                <w:tcPr>
                  <w:tcW w:w="1797"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2</w:t>
                  </w:r>
                </w:p>
              </w:tc>
              <w:tc>
                <w:tcPr>
                  <w:tcW w:w="1549"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5</w:t>
                  </w:r>
                </w:p>
              </w:tc>
              <w:tc>
                <w:tcPr>
                  <w:tcW w:w="1341"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6</w:t>
                  </w:r>
                </w:p>
              </w:tc>
              <w:tc>
                <w:tcPr>
                  <w:tcW w:w="1555" w:type="dxa"/>
                  <w:shd w:val="clear" w:color="auto" w:fill="BFBFBF"/>
                  <w:vAlign w:val="center"/>
                </w:tcPr>
                <w:p w:rsidR="00253165" w:rsidRPr="00097311" w:rsidRDefault="00253165" w:rsidP="00253165">
                  <w:pPr>
                    <w:ind w:left="34"/>
                    <w:jc w:val="center"/>
                    <w:rPr>
                      <w:rFonts w:ascii="Tahoma" w:hAnsi="Tahoma" w:cs="Tahoma"/>
                      <w:i/>
                      <w:sz w:val="20"/>
                      <w:szCs w:val="22"/>
                    </w:rPr>
                  </w:pPr>
                  <w:r w:rsidRPr="00097311">
                    <w:rPr>
                      <w:rFonts w:ascii="Tahoma" w:hAnsi="Tahoma" w:cs="Tahoma"/>
                      <w:i/>
                      <w:sz w:val="20"/>
                      <w:szCs w:val="22"/>
                    </w:rPr>
                    <w:t>7</w:t>
                  </w:r>
                </w:p>
              </w:tc>
            </w:tr>
            <w:tr w:rsidR="00253165" w:rsidRPr="00097311" w:rsidTr="00C106F1">
              <w:trPr>
                <w:jc w:val="center"/>
              </w:trPr>
              <w:tc>
                <w:tcPr>
                  <w:tcW w:w="625" w:type="dxa"/>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Pr>
                <w:p w:rsidR="00253165" w:rsidRPr="00097311" w:rsidRDefault="00253165" w:rsidP="00253165">
                  <w:pPr>
                    <w:rPr>
                      <w:rFonts w:ascii="Tahoma" w:hAnsi="Tahoma" w:cs="Tahoma"/>
                      <w:sz w:val="20"/>
                      <w:szCs w:val="22"/>
                    </w:rPr>
                  </w:pPr>
                </w:p>
              </w:tc>
              <w:tc>
                <w:tcPr>
                  <w:tcW w:w="1549" w:type="dxa"/>
                </w:tcPr>
                <w:p w:rsidR="00253165" w:rsidRPr="00097311" w:rsidRDefault="00253165" w:rsidP="00253165">
                  <w:pPr>
                    <w:rPr>
                      <w:rFonts w:ascii="Tahoma" w:hAnsi="Tahoma" w:cs="Tahoma"/>
                      <w:sz w:val="20"/>
                      <w:szCs w:val="22"/>
                    </w:rPr>
                  </w:pPr>
                </w:p>
              </w:tc>
              <w:tc>
                <w:tcPr>
                  <w:tcW w:w="1853" w:type="dxa"/>
                </w:tcPr>
                <w:p w:rsidR="00253165" w:rsidRPr="00097311" w:rsidRDefault="00253165" w:rsidP="00253165">
                  <w:pPr>
                    <w:rPr>
                      <w:rFonts w:ascii="Tahoma" w:hAnsi="Tahoma" w:cs="Tahoma"/>
                      <w:sz w:val="20"/>
                      <w:szCs w:val="22"/>
                    </w:rPr>
                  </w:pPr>
                </w:p>
              </w:tc>
              <w:tc>
                <w:tcPr>
                  <w:tcW w:w="2002" w:type="dxa"/>
                </w:tcPr>
                <w:p w:rsidR="00253165" w:rsidRPr="00097311" w:rsidRDefault="00253165" w:rsidP="00253165">
                  <w:pPr>
                    <w:rPr>
                      <w:rFonts w:ascii="Tahoma" w:hAnsi="Tahoma" w:cs="Tahoma"/>
                      <w:sz w:val="20"/>
                      <w:szCs w:val="22"/>
                    </w:rPr>
                  </w:pPr>
                </w:p>
              </w:tc>
              <w:tc>
                <w:tcPr>
                  <w:tcW w:w="1341" w:type="dxa"/>
                </w:tcPr>
                <w:p w:rsidR="00253165" w:rsidRPr="00097311" w:rsidRDefault="00253165" w:rsidP="00253165">
                  <w:pPr>
                    <w:rPr>
                      <w:rFonts w:ascii="Tahoma" w:hAnsi="Tahoma" w:cs="Tahoma"/>
                      <w:sz w:val="20"/>
                      <w:szCs w:val="22"/>
                    </w:rPr>
                  </w:pPr>
                </w:p>
              </w:tc>
              <w:tc>
                <w:tcPr>
                  <w:tcW w:w="1555" w:type="dxa"/>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Pr>
                <w:p w:rsidR="00253165" w:rsidRPr="00097311" w:rsidRDefault="00253165" w:rsidP="00253165">
                  <w:pPr>
                    <w:rPr>
                      <w:rFonts w:ascii="Tahoma" w:hAnsi="Tahoma" w:cs="Tahoma"/>
                      <w:sz w:val="20"/>
                      <w:szCs w:val="22"/>
                    </w:rPr>
                  </w:pPr>
                </w:p>
              </w:tc>
              <w:tc>
                <w:tcPr>
                  <w:tcW w:w="1549" w:type="dxa"/>
                </w:tcPr>
                <w:p w:rsidR="00253165" w:rsidRPr="00097311" w:rsidRDefault="00253165" w:rsidP="00253165">
                  <w:pPr>
                    <w:rPr>
                      <w:rFonts w:ascii="Tahoma" w:hAnsi="Tahoma" w:cs="Tahoma"/>
                      <w:sz w:val="20"/>
                      <w:szCs w:val="22"/>
                    </w:rPr>
                  </w:pPr>
                </w:p>
              </w:tc>
              <w:tc>
                <w:tcPr>
                  <w:tcW w:w="1853" w:type="dxa"/>
                </w:tcPr>
                <w:p w:rsidR="00253165" w:rsidRPr="00097311" w:rsidRDefault="00253165" w:rsidP="00253165">
                  <w:pPr>
                    <w:rPr>
                      <w:rFonts w:ascii="Tahoma" w:hAnsi="Tahoma" w:cs="Tahoma"/>
                      <w:sz w:val="20"/>
                      <w:szCs w:val="22"/>
                    </w:rPr>
                  </w:pPr>
                </w:p>
              </w:tc>
              <w:tc>
                <w:tcPr>
                  <w:tcW w:w="2002" w:type="dxa"/>
                </w:tcPr>
                <w:p w:rsidR="00253165" w:rsidRPr="00097311" w:rsidRDefault="00253165" w:rsidP="00253165">
                  <w:pPr>
                    <w:rPr>
                      <w:rFonts w:ascii="Tahoma" w:hAnsi="Tahoma" w:cs="Tahoma"/>
                      <w:sz w:val="20"/>
                      <w:szCs w:val="22"/>
                    </w:rPr>
                  </w:pPr>
                </w:p>
              </w:tc>
              <w:tc>
                <w:tcPr>
                  <w:tcW w:w="1341" w:type="dxa"/>
                </w:tcPr>
                <w:p w:rsidR="00253165" w:rsidRPr="00097311" w:rsidRDefault="00253165" w:rsidP="00253165">
                  <w:pPr>
                    <w:rPr>
                      <w:rFonts w:ascii="Tahoma" w:hAnsi="Tahoma" w:cs="Tahoma"/>
                      <w:sz w:val="20"/>
                      <w:szCs w:val="22"/>
                    </w:rPr>
                  </w:pPr>
                </w:p>
              </w:tc>
              <w:tc>
                <w:tcPr>
                  <w:tcW w:w="1555" w:type="dxa"/>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Borders>
                    <w:bottom w:val="single" w:sz="6" w:space="0" w:color="auto"/>
                  </w:tcBorders>
                </w:tcPr>
                <w:p w:rsidR="00253165" w:rsidRPr="00097311" w:rsidRDefault="00253165" w:rsidP="00253165">
                  <w:pPr>
                    <w:numPr>
                      <w:ilvl w:val="0"/>
                      <w:numId w:val="20"/>
                    </w:numPr>
                    <w:spacing w:after="160" w:line="259" w:lineRule="auto"/>
                    <w:rPr>
                      <w:rFonts w:ascii="Tahoma" w:hAnsi="Tahoma" w:cs="Tahoma"/>
                      <w:sz w:val="20"/>
                      <w:szCs w:val="20"/>
                    </w:rPr>
                  </w:pPr>
                </w:p>
              </w:tc>
              <w:tc>
                <w:tcPr>
                  <w:tcW w:w="1797" w:type="dxa"/>
                  <w:tcBorders>
                    <w:bottom w:val="single" w:sz="6" w:space="0" w:color="auto"/>
                  </w:tcBorders>
                </w:tcPr>
                <w:p w:rsidR="00253165" w:rsidRPr="00097311" w:rsidRDefault="00253165" w:rsidP="00253165">
                  <w:pPr>
                    <w:rPr>
                      <w:rFonts w:ascii="Tahoma" w:hAnsi="Tahoma" w:cs="Tahoma"/>
                      <w:sz w:val="20"/>
                      <w:szCs w:val="22"/>
                    </w:rPr>
                  </w:pPr>
                </w:p>
              </w:tc>
              <w:tc>
                <w:tcPr>
                  <w:tcW w:w="1549" w:type="dxa"/>
                  <w:tcBorders>
                    <w:bottom w:val="single" w:sz="6" w:space="0" w:color="auto"/>
                  </w:tcBorders>
                </w:tcPr>
                <w:p w:rsidR="00253165" w:rsidRPr="00097311" w:rsidRDefault="00253165" w:rsidP="00253165">
                  <w:pPr>
                    <w:rPr>
                      <w:rFonts w:ascii="Tahoma" w:hAnsi="Tahoma" w:cs="Tahoma"/>
                      <w:sz w:val="20"/>
                      <w:szCs w:val="22"/>
                    </w:rPr>
                  </w:pPr>
                </w:p>
              </w:tc>
              <w:tc>
                <w:tcPr>
                  <w:tcW w:w="1853" w:type="dxa"/>
                  <w:tcBorders>
                    <w:bottom w:val="single" w:sz="6" w:space="0" w:color="auto"/>
                  </w:tcBorders>
                </w:tcPr>
                <w:p w:rsidR="00253165" w:rsidRPr="00097311" w:rsidRDefault="00253165" w:rsidP="00253165">
                  <w:pPr>
                    <w:rPr>
                      <w:rFonts w:ascii="Tahoma" w:hAnsi="Tahoma" w:cs="Tahoma"/>
                      <w:sz w:val="20"/>
                      <w:szCs w:val="22"/>
                    </w:rPr>
                  </w:pPr>
                </w:p>
              </w:tc>
              <w:tc>
                <w:tcPr>
                  <w:tcW w:w="2002" w:type="dxa"/>
                  <w:tcBorders>
                    <w:bottom w:val="single" w:sz="6" w:space="0" w:color="auto"/>
                  </w:tcBorders>
                </w:tcPr>
                <w:p w:rsidR="00253165" w:rsidRPr="00097311" w:rsidRDefault="00253165" w:rsidP="00253165">
                  <w:pPr>
                    <w:rPr>
                      <w:rFonts w:ascii="Tahoma" w:hAnsi="Tahoma" w:cs="Tahoma"/>
                      <w:sz w:val="20"/>
                      <w:szCs w:val="22"/>
                    </w:rPr>
                  </w:pPr>
                </w:p>
              </w:tc>
              <w:tc>
                <w:tcPr>
                  <w:tcW w:w="1341" w:type="dxa"/>
                  <w:tcBorders>
                    <w:bottom w:val="single" w:sz="6" w:space="0" w:color="auto"/>
                  </w:tcBorders>
                </w:tcPr>
                <w:p w:rsidR="00253165" w:rsidRPr="00097311" w:rsidRDefault="00253165" w:rsidP="00253165">
                  <w:pPr>
                    <w:rPr>
                      <w:rFonts w:ascii="Tahoma" w:hAnsi="Tahoma" w:cs="Tahoma"/>
                      <w:sz w:val="20"/>
                      <w:szCs w:val="22"/>
                    </w:rPr>
                  </w:pPr>
                </w:p>
              </w:tc>
              <w:tc>
                <w:tcPr>
                  <w:tcW w:w="1555" w:type="dxa"/>
                  <w:tcBorders>
                    <w:bottom w:val="single" w:sz="6" w:space="0" w:color="auto"/>
                  </w:tcBorders>
                </w:tcPr>
                <w:p w:rsidR="00253165" w:rsidRPr="00097311" w:rsidRDefault="00253165" w:rsidP="00253165">
                  <w:pPr>
                    <w:rPr>
                      <w:rFonts w:ascii="Tahoma" w:hAnsi="Tahoma" w:cs="Tahoma"/>
                      <w:sz w:val="20"/>
                      <w:szCs w:val="22"/>
                    </w:rPr>
                  </w:pPr>
                </w:p>
              </w:tc>
            </w:tr>
            <w:tr w:rsidR="00253165" w:rsidRPr="00097311" w:rsidTr="00C106F1">
              <w:trPr>
                <w:jc w:val="center"/>
              </w:trPr>
              <w:tc>
                <w:tcPr>
                  <w:tcW w:w="625" w:type="dxa"/>
                  <w:tcBorders>
                    <w:bottom w:val="single" w:sz="4" w:space="0" w:color="auto"/>
                  </w:tcBorders>
                </w:tcPr>
                <w:p w:rsidR="00253165" w:rsidRPr="00097311" w:rsidRDefault="00253165" w:rsidP="00253165">
                  <w:pPr>
                    <w:rPr>
                      <w:rFonts w:ascii="Tahoma" w:hAnsi="Tahoma" w:cs="Tahoma"/>
                      <w:sz w:val="20"/>
                      <w:szCs w:val="20"/>
                    </w:rPr>
                  </w:pPr>
                </w:p>
              </w:tc>
              <w:tc>
                <w:tcPr>
                  <w:tcW w:w="1797" w:type="dxa"/>
                  <w:tcBorders>
                    <w:bottom w:val="single" w:sz="4" w:space="0" w:color="auto"/>
                  </w:tcBorders>
                </w:tcPr>
                <w:p w:rsidR="00253165" w:rsidRPr="00097311" w:rsidRDefault="00253165" w:rsidP="00253165">
                  <w:pPr>
                    <w:rPr>
                      <w:rFonts w:ascii="Tahoma" w:hAnsi="Tahoma" w:cs="Tahoma"/>
                      <w:sz w:val="20"/>
                      <w:szCs w:val="22"/>
                    </w:rPr>
                  </w:pPr>
                </w:p>
              </w:tc>
              <w:tc>
                <w:tcPr>
                  <w:tcW w:w="1549" w:type="dxa"/>
                  <w:tcBorders>
                    <w:bottom w:val="single" w:sz="4" w:space="0" w:color="auto"/>
                  </w:tcBorders>
                </w:tcPr>
                <w:p w:rsidR="00253165" w:rsidRPr="00097311" w:rsidRDefault="00253165" w:rsidP="00253165">
                  <w:pPr>
                    <w:rPr>
                      <w:rFonts w:ascii="Tahoma" w:hAnsi="Tahoma" w:cs="Tahoma"/>
                      <w:sz w:val="20"/>
                      <w:szCs w:val="22"/>
                    </w:rPr>
                  </w:pPr>
                </w:p>
              </w:tc>
              <w:tc>
                <w:tcPr>
                  <w:tcW w:w="1853" w:type="dxa"/>
                  <w:tcBorders>
                    <w:bottom w:val="single" w:sz="4" w:space="0" w:color="auto"/>
                  </w:tcBorders>
                </w:tcPr>
                <w:p w:rsidR="00253165" w:rsidRPr="00097311" w:rsidRDefault="00253165" w:rsidP="00253165">
                  <w:pPr>
                    <w:rPr>
                      <w:rFonts w:ascii="Tahoma" w:hAnsi="Tahoma" w:cs="Tahoma"/>
                      <w:sz w:val="20"/>
                      <w:szCs w:val="22"/>
                    </w:rPr>
                  </w:pPr>
                </w:p>
              </w:tc>
              <w:tc>
                <w:tcPr>
                  <w:tcW w:w="2002" w:type="dxa"/>
                  <w:tcBorders>
                    <w:bottom w:val="single" w:sz="4" w:space="0" w:color="auto"/>
                  </w:tcBorders>
                </w:tcPr>
                <w:p w:rsidR="00253165" w:rsidRPr="00097311" w:rsidRDefault="00253165" w:rsidP="00253165">
                  <w:pPr>
                    <w:rPr>
                      <w:rFonts w:ascii="Tahoma" w:hAnsi="Tahoma" w:cs="Tahoma"/>
                      <w:sz w:val="20"/>
                      <w:szCs w:val="22"/>
                    </w:rPr>
                  </w:pPr>
                </w:p>
              </w:tc>
              <w:tc>
                <w:tcPr>
                  <w:tcW w:w="1341" w:type="dxa"/>
                  <w:tcBorders>
                    <w:bottom w:val="single" w:sz="4" w:space="0" w:color="auto"/>
                  </w:tcBorders>
                </w:tcPr>
                <w:p w:rsidR="00253165" w:rsidRPr="00097311" w:rsidRDefault="00253165" w:rsidP="00253165">
                  <w:pPr>
                    <w:rPr>
                      <w:rFonts w:ascii="Tahoma" w:hAnsi="Tahoma" w:cs="Tahoma"/>
                      <w:sz w:val="20"/>
                      <w:szCs w:val="22"/>
                    </w:rPr>
                  </w:pPr>
                </w:p>
              </w:tc>
              <w:tc>
                <w:tcPr>
                  <w:tcW w:w="1555" w:type="dxa"/>
                  <w:tcBorders>
                    <w:bottom w:val="single" w:sz="4" w:space="0" w:color="auto"/>
                  </w:tcBorders>
                </w:tcPr>
                <w:p w:rsidR="00253165" w:rsidRPr="00097311" w:rsidRDefault="00253165" w:rsidP="00253165">
                  <w:pPr>
                    <w:rPr>
                      <w:rFonts w:ascii="Tahoma" w:hAnsi="Tahoma" w:cs="Tahoma"/>
                      <w:sz w:val="20"/>
                      <w:szCs w:val="22"/>
                    </w:rPr>
                  </w:pPr>
                </w:p>
              </w:tc>
            </w:tr>
          </w:tbl>
          <w:p w:rsidR="00253165" w:rsidRDefault="00253165" w:rsidP="00253165">
            <w:pPr>
              <w:rPr>
                <w:rFonts w:ascii="Tahoma" w:hAnsi="Tahoma" w:cs="Tahoma"/>
                <w:sz w:val="22"/>
                <w:szCs w:val="22"/>
              </w:rPr>
            </w:pPr>
          </w:p>
          <w:p w:rsidR="00253165" w:rsidRPr="00097311" w:rsidRDefault="00253165" w:rsidP="00253165">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253165" w:rsidRDefault="00253165" w:rsidP="00253165">
            <w:pPr>
              <w:tabs>
                <w:tab w:val="left" w:pos="1260"/>
                <w:tab w:val="left" w:pos="1865"/>
                <w:tab w:val="left" w:pos="2700"/>
                <w:tab w:val="left" w:pos="4140"/>
              </w:tabs>
              <w:suppressAutoHyphens/>
              <w:spacing w:after="0"/>
              <w:ind w:firstLine="709"/>
              <w:rPr>
                <w:rFonts w:ascii="Tahoma" w:hAnsi="Tahoma" w:cs="Tahoma"/>
                <w:sz w:val="20"/>
                <w:szCs w:val="20"/>
              </w:rPr>
            </w:pPr>
          </w:p>
          <w:p w:rsidR="00253165" w:rsidRPr="00AA353A" w:rsidRDefault="00253165" w:rsidP="00253165">
            <w:pPr>
              <w:ind w:firstLine="709"/>
              <w:rPr>
                <w:rFonts w:ascii="Tahoma" w:hAnsi="Tahoma" w:cs="Tahoma"/>
                <w:b/>
                <w:sz w:val="20"/>
                <w:szCs w:val="20"/>
              </w:rPr>
            </w:pPr>
            <w:r w:rsidRPr="00AA353A">
              <w:rPr>
                <w:rFonts w:ascii="Tahoma" w:hAnsi="Tahoma" w:cs="Tahoma"/>
                <w:b/>
                <w:sz w:val="20"/>
                <w:szCs w:val="20"/>
              </w:rPr>
              <w:t>Руководитель</w:t>
            </w:r>
          </w:p>
          <w:p w:rsidR="00253165" w:rsidRPr="00AA353A" w:rsidRDefault="00253165" w:rsidP="00253165">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253165" w:rsidRPr="00AA353A" w:rsidRDefault="00253165" w:rsidP="00253165">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3B19CB">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43285B"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r w:rsidRPr="00905C49">
                    <w:rPr>
                      <w:rFonts w:ascii="Tahoma" w:hAnsi="Tahoma" w:cs="Tahoma"/>
                      <w:b/>
                      <w:sz w:val="20"/>
                      <w:szCs w:val="20"/>
                    </w:rPr>
                    <w:t xml:space="preserve">40-25 </w:t>
                  </w:r>
                  <w:r w:rsidRPr="00905C49">
                    <w:rPr>
                      <w:rFonts w:ascii="Tahoma" w:hAnsi="Tahoma" w:cs="Tahoma"/>
                      <w:sz w:val="20"/>
                      <w:szCs w:val="20"/>
                    </w:rPr>
                    <w:t>Оказание услуг фронтальным погрузчиком при текущем содержании железнодорожной инфраструктуры участка на участке работ «Карьер ПГСМ-3» (с. Газимурский завод)</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C49" w:rsidRDefault="00905C49" w:rsidP="00AA353A">
      <w:pPr>
        <w:spacing w:after="0"/>
      </w:pPr>
      <w:r>
        <w:separator/>
      </w:r>
    </w:p>
  </w:endnote>
  <w:endnote w:type="continuationSeparator" w:id="0">
    <w:p w:rsidR="00905C49" w:rsidRDefault="00905C49"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C49" w:rsidRDefault="00905C49" w:rsidP="00AA353A">
      <w:pPr>
        <w:spacing w:after="0"/>
      </w:pPr>
      <w:r>
        <w:separator/>
      </w:r>
    </w:p>
  </w:footnote>
  <w:footnote w:type="continuationSeparator" w:id="0">
    <w:p w:rsidR="00905C49" w:rsidRDefault="00905C49" w:rsidP="00AA353A">
      <w:pPr>
        <w:spacing w:after="0"/>
      </w:pPr>
      <w:r>
        <w:continuationSeparator/>
      </w:r>
    </w:p>
  </w:footnote>
  <w:footnote w:id="1">
    <w:p w:rsidR="00905C49" w:rsidRPr="00E129BC" w:rsidRDefault="00905C49"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2">
    <w:p w:rsidR="00905C49" w:rsidRPr="00E94364" w:rsidRDefault="00905C49" w:rsidP="003E4CC3">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31647"/>
    <w:rsid w:val="00062557"/>
    <w:rsid w:val="00081BDD"/>
    <w:rsid w:val="000871AD"/>
    <w:rsid w:val="000C0EF8"/>
    <w:rsid w:val="001059EA"/>
    <w:rsid w:val="001327C5"/>
    <w:rsid w:val="00134E34"/>
    <w:rsid w:val="00170B21"/>
    <w:rsid w:val="001B4A74"/>
    <w:rsid w:val="00231D1A"/>
    <w:rsid w:val="00253165"/>
    <w:rsid w:val="00287A2C"/>
    <w:rsid w:val="002A278D"/>
    <w:rsid w:val="00304E6F"/>
    <w:rsid w:val="0030540D"/>
    <w:rsid w:val="00374E41"/>
    <w:rsid w:val="00381298"/>
    <w:rsid w:val="003908FC"/>
    <w:rsid w:val="00392B0D"/>
    <w:rsid w:val="0039518A"/>
    <w:rsid w:val="003B19CB"/>
    <w:rsid w:val="003C13B9"/>
    <w:rsid w:val="003E4CC3"/>
    <w:rsid w:val="003F60BB"/>
    <w:rsid w:val="00421A40"/>
    <w:rsid w:val="0043285B"/>
    <w:rsid w:val="004A6DFA"/>
    <w:rsid w:val="005406FC"/>
    <w:rsid w:val="00594AEE"/>
    <w:rsid w:val="005A201E"/>
    <w:rsid w:val="006B0904"/>
    <w:rsid w:val="00700E9C"/>
    <w:rsid w:val="007619CB"/>
    <w:rsid w:val="00787738"/>
    <w:rsid w:val="00791DF4"/>
    <w:rsid w:val="007C0A86"/>
    <w:rsid w:val="007E5104"/>
    <w:rsid w:val="00821636"/>
    <w:rsid w:val="008E73E8"/>
    <w:rsid w:val="00905C49"/>
    <w:rsid w:val="00923C99"/>
    <w:rsid w:val="009D41E0"/>
    <w:rsid w:val="00A13A4B"/>
    <w:rsid w:val="00A66D8F"/>
    <w:rsid w:val="00AA353A"/>
    <w:rsid w:val="00AB326B"/>
    <w:rsid w:val="00B652E1"/>
    <w:rsid w:val="00B85488"/>
    <w:rsid w:val="00BB77AC"/>
    <w:rsid w:val="00BD4AD7"/>
    <w:rsid w:val="00C0085F"/>
    <w:rsid w:val="00C375AB"/>
    <w:rsid w:val="00C93DA1"/>
    <w:rsid w:val="00C95BD1"/>
    <w:rsid w:val="00CF4A9C"/>
    <w:rsid w:val="00DD0F65"/>
    <w:rsid w:val="00DF3309"/>
    <w:rsid w:val="00E0421E"/>
    <w:rsid w:val="00ED7D03"/>
    <w:rsid w:val="00F54692"/>
    <w:rsid w:val="00F60A9C"/>
    <w:rsid w:val="00FB3AB0"/>
    <w:rsid w:val="00FC0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BD5E0"/>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FB412-678D-4790-9ED4-1899A3B4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15</Pages>
  <Words>3472</Words>
  <Characters>19793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42</cp:revision>
  <dcterms:created xsi:type="dcterms:W3CDTF">2023-04-21T05:55:00Z</dcterms:created>
  <dcterms:modified xsi:type="dcterms:W3CDTF">2025-04-28T10:36:00Z</dcterms:modified>
</cp:coreProperties>
</file>